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284"/>
        <w:gridCol w:w="142"/>
        <w:gridCol w:w="129"/>
        <w:gridCol w:w="1613"/>
        <w:gridCol w:w="606"/>
        <w:gridCol w:w="297"/>
        <w:gridCol w:w="47"/>
        <w:gridCol w:w="859"/>
        <w:gridCol w:w="280"/>
        <w:gridCol w:w="497"/>
        <w:gridCol w:w="36"/>
        <w:gridCol w:w="741"/>
        <w:gridCol w:w="54"/>
        <w:gridCol w:w="703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B9437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</w:t>
            </w:r>
            <w:r w:rsidR="00425768">
              <w:rPr>
                <w:rFonts w:ascii="Verdana" w:hAnsi="Verdana"/>
                <w:b/>
                <w:sz w:val="16"/>
                <w:szCs w:val="16"/>
              </w:rPr>
              <w:t>/19.2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4373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9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2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4"/>
            <w:shd w:val="clear" w:color="auto" w:fill="auto"/>
          </w:tcPr>
          <w:p w:rsidR="00CE1A21" w:rsidRPr="009B60D2" w:rsidRDefault="00754AAD" w:rsidP="00754AAD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  <w:r w:rsidRPr="00CE1A2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91495">
              <w:rPr>
                <w:rFonts w:ascii="Verdana" w:hAnsi="Verdana"/>
                <w:b/>
                <w:sz w:val="16"/>
                <w:szCs w:val="16"/>
              </w:rPr>
            </w:r>
            <w:r w:rsidR="00291495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4"/>
            <w:shd w:val="clear" w:color="auto" w:fill="auto"/>
          </w:tcPr>
          <w:p w:rsidR="00CE1A21" w:rsidRPr="009B60D2" w:rsidRDefault="00754AAD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172940">
              <w:rPr>
                <w:rFonts w:ascii="Verdana" w:hAnsi="Verdana"/>
                <w:sz w:val="16"/>
                <w:szCs w:val="16"/>
              </w:rPr>
              <w:t xml:space="preserve"> – operacje własne i inne.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7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19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8"/>
            <w:shd w:val="clear" w:color="auto" w:fill="auto"/>
            <w:vAlign w:val="center"/>
          </w:tcPr>
          <w:p w:rsidR="000B03E9" w:rsidRDefault="00754AAD" w:rsidP="00603A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54AAD">
              <w:rPr>
                <w:rFonts w:ascii="Verdana" w:hAnsi="Verdana"/>
                <w:sz w:val="16"/>
                <w:szCs w:val="16"/>
              </w:rPr>
              <w:t>Zgodność zestawienia  rzeczowo-finansowego z realizacji operacji</w:t>
            </w:r>
          </w:p>
        </w:tc>
      </w:tr>
      <w:tr w:rsidR="000B03E9" w:rsidRPr="0088265D" w:rsidTr="00754AAD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754AAD">
            <w:pPr>
              <w:tabs>
                <w:tab w:val="left" w:pos="351"/>
              </w:tabs>
              <w:spacing w:before="0"/>
              <w:ind w:left="61"/>
              <w:jc w:val="right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524" w:type="dxa"/>
            <w:gridSpan w:val="16"/>
            <w:shd w:val="clear" w:color="auto" w:fill="auto"/>
            <w:vAlign w:val="center"/>
          </w:tcPr>
          <w:p w:rsidR="00281C27" w:rsidRPr="00B94373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94373">
              <w:rPr>
                <w:rFonts w:ascii="Verdana" w:hAnsi="Verdana"/>
                <w:sz w:val="16"/>
                <w:szCs w:val="16"/>
              </w:rPr>
              <w:t>Koszty kwalifikowalne</w:t>
            </w:r>
          </w:p>
          <w:p w:rsidR="000B03E9" w:rsidRPr="00281C27" w:rsidRDefault="000B03E9" w:rsidP="00281C27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281C27" w:rsidTr="00754AAD">
        <w:trPr>
          <w:gridAfter w:val="1"/>
          <w:wAfter w:w="6" w:type="dxa"/>
          <w:trHeight w:val="729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54AAD" w:rsidRPr="0088265D" w:rsidTr="00754AAD">
        <w:trPr>
          <w:gridAfter w:val="1"/>
          <w:wAfter w:w="6" w:type="dxa"/>
          <w:trHeight w:val="25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754AAD" w:rsidRPr="007B6ACD" w:rsidRDefault="00754AAD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754AAD" w:rsidRPr="00DA56C2" w:rsidRDefault="00754AAD" w:rsidP="00754AAD">
            <w:pPr>
              <w:tabs>
                <w:tab w:val="left" w:pos="351"/>
              </w:tabs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524" w:type="dxa"/>
            <w:gridSpan w:val="16"/>
            <w:shd w:val="clear" w:color="auto" w:fill="auto"/>
            <w:vAlign w:val="center"/>
          </w:tcPr>
          <w:p w:rsidR="00754AAD" w:rsidRPr="00754AAD" w:rsidRDefault="00754AAD" w:rsidP="0029149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754AAD">
              <w:rPr>
                <w:rFonts w:ascii="Verdana" w:hAnsi="Verdana" w:cs="Arial"/>
                <w:sz w:val="16"/>
                <w:szCs w:val="16"/>
              </w:rPr>
              <w:t>Wartość wkładu rzeczowego w formie nieodpłatnej, w tym:</w:t>
            </w:r>
          </w:p>
        </w:tc>
      </w:tr>
      <w:tr w:rsidR="001873C1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1873C1" w:rsidRPr="00754AAD" w:rsidRDefault="001873C1" w:rsidP="00754AAD">
            <w:pPr>
              <w:pStyle w:val="Akapitzlist"/>
              <w:numPr>
                <w:ilvl w:val="0"/>
                <w:numId w:val="4"/>
              </w:numPr>
              <w:tabs>
                <w:tab w:val="left" w:pos="125"/>
              </w:tabs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1873C1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662D">
              <w:rPr>
                <w:rFonts w:ascii="Verdana" w:hAnsi="Verdana"/>
                <w:sz w:val="16"/>
                <w:szCs w:val="16"/>
              </w:rPr>
              <w:t>Wartość towarów, gruntów lub nieruchomości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54AAD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754AAD" w:rsidRPr="007B6ACD" w:rsidRDefault="00754AAD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754AAD" w:rsidRPr="00754AAD" w:rsidRDefault="00754AAD" w:rsidP="00754AAD">
            <w:pPr>
              <w:pStyle w:val="Akapitzlist"/>
              <w:numPr>
                <w:ilvl w:val="0"/>
                <w:numId w:val="4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662D">
              <w:rPr>
                <w:rFonts w:ascii="Verdana" w:hAnsi="Verdana" w:cs="Arial"/>
                <w:sz w:val="16"/>
                <w:szCs w:val="16"/>
              </w:rPr>
              <w:t>Wartość pracy (usług oraz robót budowlanych świadczonych nieodpłatnie)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754AAD" w:rsidRPr="007B6ACD" w:rsidRDefault="00754AAD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754AAD" w:rsidRPr="007B6ACD" w:rsidRDefault="00754AAD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754AAD" w:rsidRDefault="00754AA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754AAD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</w:t>
            </w:r>
            <w:r w:rsidR="00754AAD">
              <w:rPr>
                <w:rFonts w:ascii="Verdana" w:hAnsi="Verdana"/>
                <w:sz w:val="16"/>
                <w:szCs w:val="16"/>
              </w:rPr>
              <w:t>I</w:t>
            </w: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524" w:type="dxa"/>
            <w:gridSpan w:val="16"/>
            <w:shd w:val="clear" w:color="auto" w:fill="auto"/>
            <w:vAlign w:val="center"/>
          </w:tcPr>
          <w:p w:rsidR="000B03E9" w:rsidRPr="00B94373" w:rsidRDefault="000B03E9" w:rsidP="0029149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94373">
              <w:rPr>
                <w:rFonts w:ascii="Verdana" w:hAnsi="Verdana"/>
                <w:sz w:val="16"/>
                <w:szCs w:val="16"/>
              </w:rPr>
              <w:t>Koszty ogólne</w:t>
            </w:r>
            <w:r w:rsidR="003B614B" w:rsidRPr="00B9437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7B6ACD" w:rsidRDefault="000B03E9" w:rsidP="00754AAD">
            <w:pPr>
              <w:numPr>
                <w:ilvl w:val="0"/>
                <w:numId w:val="2"/>
              </w:numPr>
              <w:tabs>
                <w:tab w:val="left" w:pos="125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167A3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F50BD" w:rsidRDefault="00167A3D" w:rsidP="00167A3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67A3D">
              <w:rPr>
                <w:rFonts w:ascii="Verdana" w:hAnsi="Verdana"/>
                <w:sz w:val="16"/>
                <w:szCs w:val="16"/>
              </w:rPr>
              <w:t>Zgodność dokumentów finansowo-księgowych z wykazem faktur lub innych dokumentów o równoważnej wartości dowodowej dokumentujących poniesione koszty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F45D6B" w:rsidRDefault="00F45D6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F45D6B">
              <w:rPr>
                <w:rFonts w:ascii="Verdana" w:hAnsi="Verdana"/>
                <w:sz w:val="16"/>
                <w:szCs w:val="16"/>
              </w:rPr>
              <w:t xml:space="preserve">Prowadzenie </w:t>
            </w:r>
            <w:r w:rsidR="008C67F7">
              <w:rPr>
                <w:rFonts w:ascii="Verdana" w:hAnsi="Verdana"/>
                <w:sz w:val="16"/>
                <w:szCs w:val="16"/>
              </w:rPr>
              <w:t>działalności związanej z przyznaną pomocą.</w:t>
            </w:r>
            <w:r w:rsidRPr="00F45D6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167A3D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5859BB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>two</w:t>
            </w:r>
            <w:r>
              <w:rPr>
                <w:rFonts w:ascii="Verdana" w:hAnsi="Verdana"/>
                <w:sz w:val="16"/>
                <w:szCs w:val="16"/>
              </w:rPr>
              <w:t>rzenie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 xml:space="preserve">/ </w:t>
            </w:r>
            <w:r>
              <w:rPr>
                <w:rFonts w:ascii="Verdana" w:hAnsi="Verdana"/>
                <w:sz w:val="16"/>
                <w:szCs w:val="16"/>
              </w:rPr>
              <w:t>utrzymanie miejsc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>(-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 xml:space="preserve">) pracy zgodnie z zapisami umowy. 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167A3D" w:rsidRDefault="009D6862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113BD" w:rsidRPr="0088265D" w:rsidTr="00C35C9C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6113BD" w:rsidRPr="00167A3D" w:rsidRDefault="006113BD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8"/>
            <w:shd w:val="clear" w:color="auto" w:fill="auto"/>
            <w:vAlign w:val="center"/>
          </w:tcPr>
          <w:p w:rsidR="006113BD" w:rsidRDefault="006113B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>
              <w:rPr>
                <w:rFonts w:ascii="Verdana" w:hAnsi="Verdana"/>
                <w:sz w:val="16"/>
                <w:szCs w:val="16"/>
              </w:rPr>
              <w:t>/</w:t>
            </w:r>
            <w:r w:rsidRPr="006113BD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Pr="0089265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45D6B" w:rsidRPr="0088265D" w:rsidTr="00291495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291495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>
              <w:t>2)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 w:rsidRPr="004624E3">
              <w:t>przekazanie dokumentacji wszystkich postępowań o udzielenie zamówień publicznych związanych z operacją</w:t>
            </w:r>
            <w:r>
              <w:t>,</w:t>
            </w:r>
          </w:p>
        </w:tc>
        <w:tc>
          <w:tcPr>
            <w:tcW w:w="77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291495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>
              <w:t>3)</w:t>
            </w:r>
          </w:p>
        </w:tc>
        <w:tc>
          <w:tcPr>
            <w:tcW w:w="3977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5D6B" w:rsidRPr="00922717" w:rsidRDefault="006113BD" w:rsidP="0042310E">
            <w:pPr>
              <w:pStyle w:val="RozporzdzenieumowaZnak"/>
            </w:pPr>
            <w:r>
              <w:t xml:space="preserve"> </w:t>
            </w:r>
            <w:r w:rsidRPr="006113BD">
              <w:t>zgodność kopii dokumentów dostarczonych w celu oceny prawidłowości przebiegu procesu konkurencyjnego trybu wyboru wykonawców.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F45D6B" w:rsidRPr="00425768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F45D6B" w:rsidRPr="00425768" w:rsidRDefault="00425768" w:rsidP="00425768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25768">
              <w:rPr>
                <w:rFonts w:ascii="Verdana" w:hAnsi="Verdana"/>
                <w:color w:val="000000"/>
                <w:sz w:val="16"/>
                <w:szCs w:val="16"/>
              </w:rPr>
              <w:t xml:space="preserve">Nieprzenoszenie prawa własności lub posiadania nabytych dóbr, wybudowanych, przebudowanych, wyremontowanych w połączeniu z modernizacją budynków lub budowli, na które została przyznana i wypłacona pomoc oraz ich wykorzystanie w sposób zgodny z przeznaczeniem i celami operacji.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425768" w:rsidP="00425768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425768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425768">
              <w:rPr>
                <w:rFonts w:ascii="Verdana" w:hAnsi="Verdana"/>
                <w:bCs/>
                <w:sz w:val="16"/>
                <w:szCs w:val="16"/>
              </w:rPr>
              <w:t>Przechowywanie dokumentacji związanej z przyznaną pomocą.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425768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bCs/>
                <w:sz w:val="16"/>
                <w:szCs w:val="16"/>
              </w:rPr>
            </w:pPr>
            <w:r w:rsidRPr="00425768">
              <w:rPr>
                <w:rFonts w:ascii="Verdana" w:hAnsi="Verdana"/>
                <w:sz w:val="16"/>
                <w:szCs w:val="16"/>
              </w:rPr>
              <w:t>Niefinansowanie kosztów kwalifikowanych operacji z innych środków publicznych.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23B46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723B46" w:rsidRPr="00425768" w:rsidRDefault="00723B46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723B46" w:rsidRPr="00425768" w:rsidRDefault="00723B46" w:rsidP="002B407F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723B46">
              <w:rPr>
                <w:rFonts w:ascii="Verdana" w:hAnsi="Verdana"/>
                <w:sz w:val="16"/>
                <w:szCs w:val="16"/>
              </w:rPr>
              <w:t xml:space="preserve">Beneficjent osiągnął co najmniej 30 % zakładanego w biznesplanie ilościowego </w:t>
            </w:r>
            <w:r w:rsidR="002B407F">
              <w:rPr>
                <w:rFonts w:ascii="Verdana" w:hAnsi="Verdana"/>
                <w:sz w:val="16"/>
                <w:szCs w:val="16"/>
              </w:rPr>
              <w:t>lub</w:t>
            </w:r>
            <w:r w:rsidRPr="00723B46">
              <w:rPr>
                <w:rFonts w:ascii="Verdana" w:hAnsi="Verdana"/>
                <w:sz w:val="16"/>
                <w:szCs w:val="16"/>
              </w:rPr>
              <w:t xml:space="preserve"> wartościowego poziomu sprzedaży produktów lub usług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723B46" w:rsidRDefault="00723B4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567"/>
          <w:jc w:val="center"/>
        </w:trPr>
        <w:tc>
          <w:tcPr>
            <w:tcW w:w="9693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D6B" w:rsidRDefault="00F45D6B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F45D6B" w:rsidRPr="0088265D" w:rsidTr="00182F94">
        <w:trPr>
          <w:trHeight w:val="163"/>
          <w:jc w:val="center"/>
        </w:trPr>
        <w:tc>
          <w:tcPr>
            <w:tcW w:w="9693" w:type="dxa"/>
            <w:gridSpan w:val="20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Pr="004D5D72" w:rsidRDefault="00F45D6B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>
      <w:bookmarkStart w:id="1" w:name="_GoBack"/>
      <w:bookmarkEnd w:id="1"/>
    </w:p>
    <w:sectPr w:rsidR="006A3CD4" w:rsidSect="00EA32CE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8A5" w:rsidRDefault="00C258A5">
      <w:pPr>
        <w:spacing w:before="0"/>
      </w:pPr>
      <w:r>
        <w:separator/>
      </w:r>
    </w:p>
  </w:endnote>
  <w:endnote w:type="continuationSeparator" w:id="0">
    <w:p w:rsidR="00C258A5" w:rsidRDefault="00C258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846084">
            <w:rPr>
              <w:b/>
              <w:sz w:val="18"/>
              <w:szCs w:val="18"/>
            </w:rPr>
            <w:t>33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291495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</w:t>
          </w:r>
          <w:r w:rsidR="003A6AD7">
            <w:rPr>
              <w:b/>
              <w:sz w:val="18"/>
              <w:szCs w:val="18"/>
            </w:rPr>
            <w:t>/</w:t>
          </w:r>
          <w:r w:rsidR="00603AA8">
            <w:rPr>
              <w:b/>
              <w:sz w:val="18"/>
              <w:szCs w:val="18"/>
            </w:rPr>
            <w:t>5</w:t>
          </w:r>
          <w:r w:rsidR="00431DD0">
            <w:rPr>
              <w:b/>
              <w:sz w:val="18"/>
              <w:szCs w:val="18"/>
            </w:rPr>
            <w:t>/</w:t>
          </w:r>
          <w:r w:rsidR="00291495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9149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9149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603AA8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291495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91495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9149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846084">
            <w:rPr>
              <w:b/>
              <w:sz w:val="18"/>
              <w:szCs w:val="18"/>
            </w:rPr>
            <w:t>33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8A5" w:rsidRDefault="00C258A5">
      <w:pPr>
        <w:spacing w:before="0"/>
      </w:pPr>
      <w:r>
        <w:separator/>
      </w:r>
    </w:p>
  </w:footnote>
  <w:footnote w:type="continuationSeparator" w:id="0">
    <w:p w:rsidR="00C258A5" w:rsidRDefault="00C258A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EB641CE8"/>
    <w:lvl w:ilvl="0" w:tplc="3E5230DC">
      <w:start w:val="1"/>
      <w:numFmt w:val="decimal"/>
      <w:lvlText w:val="%1)"/>
      <w:lvlJc w:val="center"/>
      <w:pPr>
        <w:tabs>
          <w:tab w:val="num" w:pos="1152"/>
        </w:tabs>
        <w:ind w:left="1152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1" w15:restartNumberingAfterBreak="0">
    <w:nsid w:val="0D1935C1"/>
    <w:multiLevelType w:val="hybridMultilevel"/>
    <w:tmpl w:val="F0CA0744"/>
    <w:lvl w:ilvl="0" w:tplc="F078E08E">
      <w:start w:val="1"/>
      <w:numFmt w:val="decimal"/>
      <w:lvlText w:val="%1)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93660"/>
    <w:multiLevelType w:val="hybridMultilevel"/>
    <w:tmpl w:val="91642DCE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F171854"/>
    <w:multiLevelType w:val="hybridMultilevel"/>
    <w:tmpl w:val="1D3E1506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56EB3135"/>
    <w:multiLevelType w:val="hybridMultilevel"/>
    <w:tmpl w:val="2146E124"/>
    <w:lvl w:ilvl="0" w:tplc="28F8068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1357226"/>
    <w:multiLevelType w:val="hybridMultilevel"/>
    <w:tmpl w:val="13B0999E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7" w15:restartNumberingAfterBreak="0">
    <w:nsid w:val="70262853"/>
    <w:multiLevelType w:val="hybridMultilevel"/>
    <w:tmpl w:val="41AA7CBC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8BE6802"/>
    <w:multiLevelType w:val="hybridMultilevel"/>
    <w:tmpl w:val="385C80C0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F8A34EC"/>
    <w:multiLevelType w:val="hybridMultilevel"/>
    <w:tmpl w:val="4C76A87C"/>
    <w:lvl w:ilvl="0" w:tplc="3676978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B3DBD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0D22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67A3D"/>
    <w:rsid w:val="00172280"/>
    <w:rsid w:val="00172940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34FDB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1C27"/>
    <w:rsid w:val="0028251E"/>
    <w:rsid w:val="00283A28"/>
    <w:rsid w:val="00284AF7"/>
    <w:rsid w:val="00291495"/>
    <w:rsid w:val="00292255"/>
    <w:rsid w:val="00296A07"/>
    <w:rsid w:val="002A057E"/>
    <w:rsid w:val="002A2E32"/>
    <w:rsid w:val="002A3D5F"/>
    <w:rsid w:val="002A4034"/>
    <w:rsid w:val="002B062C"/>
    <w:rsid w:val="002B1321"/>
    <w:rsid w:val="002B407F"/>
    <w:rsid w:val="002B775B"/>
    <w:rsid w:val="002D6ED1"/>
    <w:rsid w:val="002E01BA"/>
    <w:rsid w:val="002E1988"/>
    <w:rsid w:val="002E3C6A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23D4F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6AD7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25768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2563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45432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859BB"/>
    <w:rsid w:val="00592399"/>
    <w:rsid w:val="0059330C"/>
    <w:rsid w:val="0059413B"/>
    <w:rsid w:val="005A0A21"/>
    <w:rsid w:val="005A61B3"/>
    <w:rsid w:val="005B09E0"/>
    <w:rsid w:val="005B30A4"/>
    <w:rsid w:val="005B58D7"/>
    <w:rsid w:val="005C1ED4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3AA8"/>
    <w:rsid w:val="006044EA"/>
    <w:rsid w:val="00607A57"/>
    <w:rsid w:val="00607F2F"/>
    <w:rsid w:val="006113BD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23B46"/>
    <w:rsid w:val="00730B17"/>
    <w:rsid w:val="00743954"/>
    <w:rsid w:val="00751C02"/>
    <w:rsid w:val="00752384"/>
    <w:rsid w:val="00752B22"/>
    <w:rsid w:val="00754AAD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0485"/>
    <w:rsid w:val="00814EAD"/>
    <w:rsid w:val="00814F42"/>
    <w:rsid w:val="00815932"/>
    <w:rsid w:val="008200B5"/>
    <w:rsid w:val="00820FC2"/>
    <w:rsid w:val="00822018"/>
    <w:rsid w:val="00826283"/>
    <w:rsid w:val="008300D6"/>
    <w:rsid w:val="00832B35"/>
    <w:rsid w:val="0083433F"/>
    <w:rsid w:val="0083491D"/>
    <w:rsid w:val="00846084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8575A"/>
    <w:rsid w:val="0089265F"/>
    <w:rsid w:val="008A5FB9"/>
    <w:rsid w:val="008B0DA2"/>
    <w:rsid w:val="008B4F05"/>
    <w:rsid w:val="008C0BA7"/>
    <w:rsid w:val="008C24E8"/>
    <w:rsid w:val="008C39BD"/>
    <w:rsid w:val="008C6662"/>
    <w:rsid w:val="008C67F7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217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05F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437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58A5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1FFE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4460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45D6B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2368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AB012501-251E-48FD-A001-62984391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754AA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C27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C27"/>
  </w:style>
  <w:style w:type="character" w:styleId="Odwoanieprzypisukocowego">
    <w:name w:val="endnote reference"/>
    <w:basedOn w:val="Domylnaczcionkaakapitu"/>
    <w:uiPriority w:val="99"/>
    <w:semiHidden/>
    <w:unhideWhenUsed/>
    <w:rsid w:val="00281C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D011A-809F-4A48-853A-9C312EF5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14</cp:revision>
  <cp:lastPrinted>2014-08-20T11:45:00Z</cp:lastPrinted>
  <dcterms:created xsi:type="dcterms:W3CDTF">2016-08-19T11:40:00Z</dcterms:created>
  <dcterms:modified xsi:type="dcterms:W3CDTF">2017-01-27T14:14:00Z</dcterms:modified>
</cp:coreProperties>
</file>